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D2" w:rsidRDefault="00AC5F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148366" wp14:editId="680199F9">
            <wp:extent cx="5850255" cy="8041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1000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04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5FD2" w:rsidRDefault="00AC5FD2" w:rsidP="00AC5F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3.4.Программа определяет логическую последовательность  усвоения элементов содержания, организационные формы и методы, средства и условия обучения.</w:t>
      </w:r>
    </w:p>
    <w:p w:rsidR="00AC5FD2" w:rsidRDefault="00AC5FD2" w:rsidP="00AC5F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3.5.Программа выделяет уровни усвоения элементов содержания, объекты контроля и критерии оценки уровня подготовки учащихся.</w:t>
      </w:r>
    </w:p>
    <w:p w:rsidR="00AC5FD2" w:rsidRDefault="00AC5FD2" w:rsidP="00AC5F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D2" w:rsidRDefault="00AC5FD2" w:rsidP="00AC5F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D3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B6D30">
        <w:rPr>
          <w:rFonts w:ascii="Times New Roman" w:hAnsi="Times New Roman" w:cs="Times New Roman"/>
          <w:b/>
          <w:sz w:val="24"/>
          <w:szCs w:val="24"/>
        </w:rPr>
        <w:t xml:space="preserve">.Технология </w:t>
      </w:r>
      <w:proofErr w:type="gramStart"/>
      <w:r w:rsidRPr="004B6D30">
        <w:rPr>
          <w:rFonts w:ascii="Times New Roman" w:hAnsi="Times New Roman" w:cs="Times New Roman"/>
          <w:b/>
          <w:sz w:val="24"/>
          <w:szCs w:val="24"/>
        </w:rPr>
        <w:t>разработки  Рабочей</w:t>
      </w:r>
      <w:proofErr w:type="gramEnd"/>
      <w:r w:rsidRPr="004B6D30">
        <w:rPr>
          <w:rFonts w:ascii="Times New Roman" w:hAnsi="Times New Roman" w:cs="Times New Roman"/>
          <w:b/>
          <w:sz w:val="24"/>
          <w:szCs w:val="24"/>
        </w:rPr>
        <w:t xml:space="preserve"> программы.</w:t>
      </w:r>
    </w:p>
    <w:p w:rsidR="00AC5FD2" w:rsidRPr="0075055A" w:rsidRDefault="00AC5FD2" w:rsidP="00AC5F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FD2" w:rsidRDefault="00AC5FD2" w:rsidP="00AC5F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D30">
        <w:rPr>
          <w:rFonts w:ascii="Times New Roman" w:hAnsi="Times New Roman" w:cs="Times New Roman"/>
          <w:sz w:val="24"/>
          <w:szCs w:val="24"/>
        </w:rPr>
        <w:t xml:space="preserve">4.1. Рабочая программа составляется </w:t>
      </w:r>
      <w:r>
        <w:rPr>
          <w:rFonts w:ascii="Times New Roman" w:hAnsi="Times New Roman" w:cs="Times New Roman"/>
          <w:sz w:val="24"/>
          <w:szCs w:val="24"/>
        </w:rPr>
        <w:t>тренером – преподавателем по определенной образовательной программе вида спорта на учебный год или этап подготовки.</w:t>
      </w:r>
    </w:p>
    <w:p w:rsidR="00AC5FD2" w:rsidRDefault="00AC5FD2" w:rsidP="00AC5F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Допускается разработка Программы  коллективом тренеров  -  преподавателей  одного отделения по виду  спорта.  Возможны варианты использования  тренером – преподавателем  Рабочих программ.</w:t>
      </w:r>
    </w:p>
    <w:p w:rsidR="00AC5FD2" w:rsidRDefault="00AC5FD2" w:rsidP="00AC5FD2">
      <w:pPr>
        <w:pStyle w:val="a4"/>
        <w:numPr>
          <w:ilvl w:val="2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80412">
        <w:rPr>
          <w:rFonts w:ascii="Times New Roman" w:hAnsi="Times New Roman"/>
          <w:sz w:val="24"/>
          <w:szCs w:val="24"/>
        </w:rPr>
        <w:t xml:space="preserve">Использование примерной программы, примерной  программы с внесенными изменениями.  В этом случае необходимы: пояснительная записка с указанием внесенных изменений, с указанием  учебника, учебных пособий, которые используются для реализации данной программы,  учебно-тематическое планирование; </w:t>
      </w:r>
    </w:p>
    <w:p w:rsidR="00AC5FD2" w:rsidRDefault="00AC5FD2" w:rsidP="00AC5FD2">
      <w:pPr>
        <w:pStyle w:val="a4"/>
        <w:numPr>
          <w:ilvl w:val="2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5055A">
        <w:rPr>
          <w:rFonts w:ascii="Times New Roman" w:hAnsi="Times New Roman"/>
          <w:sz w:val="24"/>
          <w:szCs w:val="24"/>
        </w:rPr>
        <w:t>Использование  программы  автора учебника. В этом случае необходимо дополнение тех разделов, которые не составлены автором программы или определены как примерные.</w:t>
      </w:r>
    </w:p>
    <w:p w:rsidR="00AC5FD2" w:rsidRPr="0075055A" w:rsidRDefault="00AC5FD2" w:rsidP="00AC5FD2">
      <w:pPr>
        <w:pStyle w:val="a4"/>
        <w:numPr>
          <w:ilvl w:val="2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5055A">
        <w:rPr>
          <w:rFonts w:ascii="Times New Roman" w:hAnsi="Times New Roman"/>
          <w:sz w:val="24"/>
          <w:szCs w:val="24"/>
        </w:rPr>
        <w:t>Использование авторской программы с внесенными изменениями. В этом случае  необходимы пояснительная записка, в которой указываются внесенные изменения, и учебно-тематическое планирование.</w:t>
      </w:r>
    </w:p>
    <w:p w:rsidR="00AC5FD2" w:rsidRPr="00480412" w:rsidRDefault="00AC5FD2" w:rsidP="00AC5FD2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AC5FD2" w:rsidRPr="00642CB3" w:rsidRDefault="00AC5FD2" w:rsidP="00AC5FD2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80412">
        <w:rPr>
          <w:rFonts w:ascii="Times New Roman" w:hAnsi="Times New Roman"/>
          <w:sz w:val="24"/>
          <w:szCs w:val="24"/>
        </w:rPr>
        <w:tab/>
        <w:t>К рабочим учебным программам могут прикладываться и другие докуме</w:t>
      </w:r>
      <w:r>
        <w:rPr>
          <w:rFonts w:ascii="Times New Roman" w:hAnsi="Times New Roman"/>
          <w:sz w:val="24"/>
          <w:szCs w:val="24"/>
        </w:rPr>
        <w:t xml:space="preserve">нты, которые необходимы  тренеру – преподавателю </w:t>
      </w:r>
      <w:r w:rsidRPr="00480412">
        <w:rPr>
          <w:rFonts w:ascii="Times New Roman" w:hAnsi="Times New Roman"/>
          <w:sz w:val="24"/>
          <w:szCs w:val="24"/>
        </w:rPr>
        <w:t>для полноценного и эффективного осуществления образовательного процесса.</w:t>
      </w:r>
    </w:p>
    <w:p w:rsidR="00AC5FD2" w:rsidRPr="00642CB3" w:rsidRDefault="00AC5FD2" w:rsidP="00AC5FD2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AC5FD2" w:rsidRDefault="00AC5FD2" w:rsidP="00AC5FD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5FD2" w:rsidRPr="00F41500" w:rsidRDefault="00AC5FD2" w:rsidP="00AC5FD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val="en-US"/>
        </w:rPr>
        <w:t>V</w:t>
      </w:r>
      <w:r w:rsidRPr="00A16450">
        <w:rPr>
          <w:rFonts w:ascii="Times New Roman" w:hAnsi="Times New Roman"/>
          <w:b/>
          <w:bCs/>
          <w:color w:val="26282F"/>
          <w:sz w:val="24"/>
          <w:szCs w:val="24"/>
        </w:rPr>
        <w:t xml:space="preserve">. </w:t>
      </w:r>
      <w:r w:rsidRPr="00F41500">
        <w:rPr>
          <w:rFonts w:ascii="Times New Roman" w:hAnsi="Times New Roman"/>
          <w:b/>
          <w:bCs/>
          <w:color w:val="26282F"/>
          <w:sz w:val="24"/>
          <w:szCs w:val="24"/>
        </w:rPr>
        <w:t>Требования к структуре и содержанию рабочей программ</w:t>
      </w:r>
    </w:p>
    <w:p w:rsidR="00AC5FD2" w:rsidRPr="00F41500" w:rsidRDefault="00AC5FD2" w:rsidP="00AC5FD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D6663">
        <w:rPr>
          <w:rFonts w:ascii="Times New Roman" w:hAnsi="Times New Roman" w:cs="Times New Roman"/>
        </w:rPr>
        <w:t xml:space="preserve"> При разработке рабочей учебной программы  тренер-преподаватель  должен учесть методические рекомендации, указанные в типовых программах по видам спорта утвержденных Министерством спорта и туризма РФ.  </w:t>
      </w:r>
    </w:p>
    <w:p w:rsidR="00AC5FD2" w:rsidRPr="00642CB3" w:rsidRDefault="00AC5FD2" w:rsidP="00AC5FD2">
      <w:pPr>
        <w:pStyle w:val="a4"/>
        <w:ind w:firstLine="360"/>
        <w:jc w:val="both"/>
        <w:rPr>
          <w:rFonts w:ascii="Times New Roman" w:hAnsi="Times New Roman"/>
          <w:bCs/>
          <w:color w:val="26282F"/>
          <w:sz w:val="24"/>
          <w:szCs w:val="24"/>
        </w:rPr>
      </w:pPr>
      <w:r w:rsidRPr="00642CB3">
        <w:rPr>
          <w:rFonts w:ascii="Times New Roman" w:hAnsi="Times New Roman"/>
          <w:bCs/>
          <w:color w:val="26282F"/>
          <w:sz w:val="24"/>
          <w:szCs w:val="24"/>
        </w:rPr>
        <w:t xml:space="preserve">Требования к структуре и содержанию 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рабочей </w:t>
      </w:r>
      <w:r w:rsidRPr="00642CB3">
        <w:rPr>
          <w:rFonts w:ascii="Times New Roman" w:hAnsi="Times New Roman"/>
          <w:bCs/>
          <w:color w:val="26282F"/>
          <w:sz w:val="24"/>
          <w:szCs w:val="24"/>
        </w:rPr>
        <w:t>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AC5FD2" w:rsidRPr="00642CB3" w:rsidRDefault="00AC5FD2" w:rsidP="00AC5FD2">
      <w:pPr>
        <w:pStyle w:val="a3"/>
        <w:spacing w:before="0" w:beforeAutospacing="0" w:after="0" w:afterAutospacing="0"/>
        <w:rPr>
          <w:color w:val="000000"/>
        </w:rPr>
      </w:pPr>
      <w:r w:rsidRPr="00642CB3">
        <w:rPr>
          <w:color w:val="000000"/>
        </w:rPr>
        <w:t> </w:t>
      </w:r>
    </w:p>
    <w:p w:rsidR="00AC5FD2" w:rsidRPr="00642CB3" w:rsidRDefault="00AC5FD2" w:rsidP="00AC5FD2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</w:t>
      </w:r>
      <w:r w:rsidRPr="00642CB3">
        <w:rPr>
          <w:color w:val="000000"/>
        </w:rPr>
        <w:t xml:space="preserve"> </w:t>
      </w:r>
      <w:r>
        <w:rPr>
          <w:color w:val="000000"/>
        </w:rPr>
        <w:t>Рабочая п</w:t>
      </w:r>
      <w:r w:rsidRPr="00642CB3">
        <w:rPr>
          <w:color w:val="000000"/>
        </w:rPr>
        <w:t>рограмма спортивной подготовки по виду спорта должна иметь следующую структуру и содержание: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титульный лист;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пояснительную записку;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нормативную часть;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методическую часть;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систему контроля и зачетные требования;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перечень информационного обеспечения;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план физкультурных мероприятий и спортивных мероприятий.</w:t>
      </w:r>
    </w:p>
    <w:p w:rsidR="00AC5FD2" w:rsidRPr="00642CB3" w:rsidRDefault="00AC5FD2" w:rsidP="00AC5FD2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 </w:t>
      </w:r>
      <w:r w:rsidRPr="00642CB3">
        <w:rPr>
          <w:color w:val="000000"/>
        </w:rPr>
        <w:t xml:space="preserve">На "Титульном листе" </w:t>
      </w:r>
      <w:r>
        <w:rPr>
          <w:color w:val="000000"/>
        </w:rPr>
        <w:t>рабочей пр</w:t>
      </w:r>
      <w:r w:rsidRPr="00642CB3">
        <w:rPr>
          <w:color w:val="000000"/>
        </w:rPr>
        <w:t>ограммы указывается: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наименование вида спорта;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наименование организации, осуществляющей спортивную подготовку;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 xml:space="preserve">- название </w:t>
      </w:r>
      <w:r>
        <w:rPr>
          <w:color w:val="000000"/>
        </w:rPr>
        <w:t>п</w:t>
      </w:r>
      <w:r w:rsidRPr="00642CB3">
        <w:rPr>
          <w:color w:val="000000"/>
        </w:rPr>
        <w:t>рограммы;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 xml:space="preserve">- название федерального стандарта спортивной подготовки, на основе которого разработана </w:t>
      </w:r>
      <w:r>
        <w:rPr>
          <w:color w:val="000000"/>
        </w:rPr>
        <w:t>п</w:t>
      </w:r>
      <w:r w:rsidRPr="00642CB3">
        <w:rPr>
          <w:color w:val="000000"/>
        </w:rPr>
        <w:t>рограмма;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 xml:space="preserve">- срок реализации </w:t>
      </w:r>
      <w:r>
        <w:rPr>
          <w:color w:val="000000"/>
        </w:rPr>
        <w:t>п</w:t>
      </w:r>
      <w:r w:rsidRPr="00642CB3">
        <w:rPr>
          <w:color w:val="000000"/>
        </w:rPr>
        <w:t>рограммы;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 xml:space="preserve">- год составления </w:t>
      </w:r>
      <w:r>
        <w:rPr>
          <w:color w:val="000000"/>
        </w:rPr>
        <w:t>п</w:t>
      </w:r>
      <w:r w:rsidRPr="00642CB3">
        <w:rPr>
          <w:color w:val="000000"/>
        </w:rPr>
        <w:t>рограммы.</w:t>
      </w:r>
    </w:p>
    <w:p w:rsidR="00AC5FD2" w:rsidRPr="00642CB3" w:rsidRDefault="00AC5FD2" w:rsidP="00AC5FD2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5.3. </w:t>
      </w:r>
      <w:r w:rsidRPr="00642CB3">
        <w:rPr>
          <w:color w:val="000000"/>
        </w:rPr>
        <w:t xml:space="preserve"> В "Пояснительной записке" </w:t>
      </w:r>
      <w:r>
        <w:rPr>
          <w:color w:val="000000"/>
        </w:rPr>
        <w:t>рабочей п</w:t>
      </w:r>
      <w:r w:rsidRPr="00642CB3">
        <w:rPr>
          <w:color w:val="000000"/>
        </w:rPr>
        <w:t>рограммы дается характеристика вида спорта, его отличительные особенности и специфика организации тренировочного процесса</w:t>
      </w:r>
      <w:r>
        <w:rPr>
          <w:color w:val="000000"/>
        </w:rPr>
        <w:t xml:space="preserve"> тренировочной группы</w:t>
      </w:r>
      <w:r w:rsidRPr="00642CB3">
        <w:rPr>
          <w:color w:val="000000"/>
        </w:rPr>
        <w:t>, излагает</w:t>
      </w:r>
      <w:r>
        <w:rPr>
          <w:color w:val="000000"/>
        </w:rPr>
        <w:t>ся структура системы  подготовки определенного этапа</w:t>
      </w:r>
      <w:r w:rsidRPr="00642CB3">
        <w:rPr>
          <w:color w:val="000000"/>
        </w:rPr>
        <w:t xml:space="preserve">, </w:t>
      </w:r>
      <w:r>
        <w:rPr>
          <w:color w:val="000000"/>
        </w:rPr>
        <w:t>вида спорта</w:t>
      </w:r>
      <w:r w:rsidRPr="00642CB3">
        <w:rPr>
          <w:color w:val="000000"/>
        </w:rPr>
        <w:t>.</w:t>
      </w:r>
    </w:p>
    <w:p w:rsidR="00AC5FD2" w:rsidRPr="00642CB3" w:rsidRDefault="00AC5FD2" w:rsidP="00AC5FD2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5.4. </w:t>
      </w:r>
      <w:r w:rsidRPr="00642CB3">
        <w:rPr>
          <w:color w:val="000000"/>
        </w:rPr>
        <w:t xml:space="preserve"> "Нормативная часть" </w:t>
      </w:r>
      <w:r>
        <w:rPr>
          <w:color w:val="000000"/>
        </w:rPr>
        <w:t>п</w:t>
      </w:r>
      <w:r w:rsidRPr="00642CB3">
        <w:rPr>
          <w:color w:val="000000"/>
        </w:rPr>
        <w:t>рограммы должна содержать: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продолжительность этапа (количество часов)</w:t>
      </w:r>
      <w:r w:rsidRPr="00642CB3">
        <w:rPr>
          <w:color w:val="000000"/>
        </w:rPr>
        <w:t xml:space="preserve"> спортивной подготовки, </w:t>
      </w:r>
      <w:r>
        <w:rPr>
          <w:color w:val="000000"/>
        </w:rPr>
        <w:t>характеристика контингента занимающихся</w:t>
      </w:r>
      <w:r w:rsidRPr="00642CB3">
        <w:rPr>
          <w:color w:val="000000"/>
        </w:rPr>
        <w:t xml:space="preserve">, проходящих спортивную подготовку в </w:t>
      </w:r>
      <w:r>
        <w:rPr>
          <w:color w:val="000000"/>
        </w:rPr>
        <w:t xml:space="preserve">тренировочной группе на текущий год (этап)  обучения </w:t>
      </w:r>
      <w:r w:rsidRPr="00642CB3">
        <w:rPr>
          <w:color w:val="000000"/>
        </w:rPr>
        <w:t>спортивной подготовки по виду спорта ;</w:t>
      </w:r>
    </w:p>
    <w:p w:rsidR="00AC5FD2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 xml:space="preserve">- соотношение объемов </w:t>
      </w:r>
      <w:r>
        <w:rPr>
          <w:color w:val="000000"/>
        </w:rPr>
        <w:t xml:space="preserve">(разделов) </w:t>
      </w:r>
      <w:r w:rsidRPr="00642CB3">
        <w:rPr>
          <w:color w:val="000000"/>
        </w:rPr>
        <w:t xml:space="preserve">спортивной подготовки </w:t>
      </w:r>
      <w:r>
        <w:rPr>
          <w:color w:val="000000"/>
        </w:rPr>
        <w:t>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года.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планируемые показатели соревновательной деятельности по виду спорта;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режимы тренировочной работы;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 xml:space="preserve">- медицинские, возрастные и психофизические требования к </w:t>
      </w:r>
      <w:r>
        <w:rPr>
          <w:color w:val="000000"/>
        </w:rPr>
        <w:t>учащимся данной группы</w:t>
      </w:r>
      <w:proofErr w:type="gramStart"/>
      <w:r>
        <w:rPr>
          <w:color w:val="000000"/>
        </w:rPr>
        <w:t>.</w:t>
      </w:r>
      <w:r w:rsidRPr="00642CB3">
        <w:rPr>
          <w:color w:val="000000"/>
        </w:rPr>
        <w:t xml:space="preserve">, </w:t>
      </w:r>
      <w:proofErr w:type="gramEnd"/>
      <w:r w:rsidRPr="00642CB3">
        <w:rPr>
          <w:color w:val="000000"/>
        </w:rPr>
        <w:t>проходящим спортивную подготовку;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предельные тренировочные нагрузки;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минимальный и предельный объем соревновательной деятельности;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требования к экипировке, спортивному инвентарю и оборудованию;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требования к количественному и качественному составу групп подготовки;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объем индивидуальной спортивной подготовки;</w:t>
      </w:r>
    </w:p>
    <w:p w:rsidR="00AC5FD2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структуру годичного цикла (название и продолжительно</w:t>
      </w:r>
      <w:r>
        <w:rPr>
          <w:color w:val="000000"/>
        </w:rPr>
        <w:t>сть периодов, этапов, циклов</w:t>
      </w:r>
      <w:r w:rsidRPr="00642CB3">
        <w:rPr>
          <w:color w:val="000000"/>
        </w:rPr>
        <w:t>).</w:t>
      </w:r>
    </w:p>
    <w:p w:rsidR="00AC5FD2" w:rsidRPr="00642CB3" w:rsidRDefault="00AC5FD2" w:rsidP="00AC5FD2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5.5. </w:t>
      </w:r>
      <w:r w:rsidRPr="00642CB3">
        <w:rPr>
          <w:color w:val="000000"/>
        </w:rPr>
        <w:t xml:space="preserve"> "Методическая часть" </w:t>
      </w:r>
      <w:r>
        <w:rPr>
          <w:color w:val="000000"/>
        </w:rPr>
        <w:t>п</w:t>
      </w:r>
      <w:r w:rsidRPr="00642CB3">
        <w:rPr>
          <w:color w:val="000000"/>
        </w:rPr>
        <w:t>рограммы должна содержать: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рекомендуемые объемы тренировочных и соревновательных нагрузок;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рекомендации по планированию спортивных результатов;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программный материал для практических занятий по каждому этапу подготовки с разбивкой на периоды подготовки;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рекомендации по организации психологической подготовки;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планы применения восстановительных средств;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планы антидопинговых мероприятий;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планы инструкторской и судейской практики.</w:t>
      </w:r>
    </w:p>
    <w:p w:rsidR="00AC5FD2" w:rsidRPr="00642CB3" w:rsidRDefault="00AC5FD2" w:rsidP="00AC5FD2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5.6. </w:t>
      </w:r>
      <w:r w:rsidRPr="00642CB3">
        <w:rPr>
          <w:color w:val="000000"/>
        </w:rPr>
        <w:t xml:space="preserve">"Система контроля и зачетные требования" </w:t>
      </w:r>
      <w:r>
        <w:rPr>
          <w:color w:val="000000"/>
        </w:rPr>
        <w:t>п</w:t>
      </w:r>
      <w:r w:rsidRPr="00642CB3">
        <w:rPr>
          <w:color w:val="000000"/>
        </w:rPr>
        <w:t xml:space="preserve">рограммы должны </w:t>
      </w:r>
      <w:r>
        <w:rPr>
          <w:color w:val="000000"/>
        </w:rPr>
        <w:t>соответствовать действующему положению о КПН и образовательной программе.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 xml:space="preserve">- </w:t>
      </w:r>
      <w:proofErr w:type="gramStart"/>
      <w:r w:rsidRPr="00642CB3">
        <w:rPr>
          <w:color w:val="000000"/>
        </w:rPr>
        <w:t>т</w:t>
      </w:r>
      <w:proofErr w:type="gramEnd"/>
      <w:r w:rsidRPr="00642CB3">
        <w:rPr>
          <w:color w:val="000000"/>
        </w:rPr>
        <w:t xml:space="preserve">ребования к результатам реализации </w:t>
      </w:r>
      <w:r>
        <w:rPr>
          <w:color w:val="000000"/>
        </w:rPr>
        <w:t>п</w:t>
      </w:r>
      <w:r w:rsidRPr="00642CB3">
        <w:rPr>
          <w:color w:val="000000"/>
        </w:rPr>
        <w:t>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AC5FD2" w:rsidRPr="00642CB3" w:rsidRDefault="00AC5FD2" w:rsidP="00AC5FD2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CB3">
        <w:rPr>
          <w:color w:val="000000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AC5FD2" w:rsidRPr="00642CB3" w:rsidRDefault="00AC5FD2" w:rsidP="00AC5FD2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5.7. </w:t>
      </w:r>
      <w:r w:rsidRPr="00642CB3">
        <w:rPr>
          <w:color w:val="000000"/>
        </w:rPr>
        <w:t xml:space="preserve">"Перечень информационного обеспечения" </w:t>
      </w:r>
      <w:r>
        <w:rPr>
          <w:color w:val="000000"/>
        </w:rPr>
        <w:t>п</w:t>
      </w:r>
      <w:r w:rsidRPr="00642CB3">
        <w:rPr>
          <w:color w:val="000000"/>
        </w:rPr>
        <w:t>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AC5FD2" w:rsidRPr="00642CB3" w:rsidRDefault="00AC5FD2" w:rsidP="00AC5FD2">
      <w:pPr>
        <w:pStyle w:val="ConsPlusNormal"/>
        <w:ind w:firstLine="540"/>
        <w:jc w:val="both"/>
        <w:rPr>
          <w:sz w:val="24"/>
          <w:szCs w:val="24"/>
        </w:rPr>
      </w:pP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02EC5">
        <w:rPr>
          <w:rFonts w:ascii="Times New Roman" w:hAnsi="Times New Roman"/>
          <w:b/>
          <w:sz w:val="24"/>
          <w:szCs w:val="24"/>
        </w:rPr>
        <w:t xml:space="preserve">. </w:t>
      </w:r>
      <w:r w:rsidRPr="00642CB3">
        <w:rPr>
          <w:rFonts w:ascii="Times New Roman" w:hAnsi="Times New Roman"/>
          <w:b/>
          <w:sz w:val="24"/>
          <w:szCs w:val="24"/>
        </w:rPr>
        <w:t>Утверждение рабочей программы</w:t>
      </w:r>
    </w:p>
    <w:p w:rsidR="00AC5FD2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42CB3">
        <w:rPr>
          <w:rFonts w:ascii="Times New Roman" w:hAnsi="Times New Roman"/>
          <w:sz w:val="24"/>
          <w:szCs w:val="24"/>
        </w:rPr>
        <w:t>.1. Рабочая программа утверждается ежег</w:t>
      </w:r>
      <w:r>
        <w:rPr>
          <w:rFonts w:ascii="Times New Roman" w:hAnsi="Times New Roman"/>
          <w:sz w:val="24"/>
          <w:szCs w:val="24"/>
        </w:rPr>
        <w:t xml:space="preserve">одно приказом директора МУ  ДО </w:t>
      </w:r>
      <w:r w:rsidRPr="00642CB3">
        <w:rPr>
          <w:rFonts w:ascii="Times New Roman" w:hAnsi="Times New Roman"/>
          <w:sz w:val="24"/>
          <w:szCs w:val="24"/>
        </w:rPr>
        <w:t xml:space="preserve"> ДЮСШ</w:t>
      </w:r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Кременкуль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</w:t>
      </w:r>
      <w:r w:rsidRPr="00642CB3">
        <w:rPr>
          <w:rFonts w:ascii="Times New Roman" w:hAnsi="Times New Roman"/>
          <w:sz w:val="24"/>
          <w:szCs w:val="24"/>
        </w:rPr>
        <w:t>2. Утверждение Программы предполагает следующие процедуры:</w:t>
      </w: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B3">
        <w:rPr>
          <w:rFonts w:ascii="Times New Roman" w:hAnsi="Times New Roman"/>
          <w:sz w:val="24"/>
          <w:szCs w:val="24"/>
        </w:rPr>
        <w:t>- обсуждение на заседании педагогического совета.</w:t>
      </w: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B3">
        <w:rPr>
          <w:rFonts w:ascii="Times New Roman" w:hAnsi="Times New Roman"/>
          <w:sz w:val="24"/>
          <w:szCs w:val="24"/>
        </w:rPr>
        <w:t>- обсуждение и утверждение рабочей прогр</w:t>
      </w:r>
      <w:r>
        <w:rPr>
          <w:rFonts w:ascii="Times New Roman" w:hAnsi="Times New Roman"/>
          <w:sz w:val="24"/>
          <w:szCs w:val="24"/>
        </w:rPr>
        <w:t xml:space="preserve">аммы на заседании  Тренерского </w:t>
      </w:r>
      <w:r w:rsidRPr="00642CB3">
        <w:rPr>
          <w:rFonts w:ascii="Times New Roman" w:hAnsi="Times New Roman"/>
          <w:sz w:val="24"/>
          <w:szCs w:val="24"/>
        </w:rPr>
        <w:t xml:space="preserve"> совета; </w:t>
      </w: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B3">
        <w:rPr>
          <w:rFonts w:ascii="Times New Roman" w:hAnsi="Times New Roman"/>
          <w:sz w:val="24"/>
          <w:szCs w:val="24"/>
        </w:rPr>
        <w:t xml:space="preserve">Директором учреждения издаётся приказ об утверждении рабочих учебных программ </w:t>
      </w:r>
      <w:proofErr w:type="gramStart"/>
      <w:r w:rsidRPr="00642CB3">
        <w:rPr>
          <w:rFonts w:ascii="Times New Roman" w:hAnsi="Times New Roman"/>
          <w:sz w:val="24"/>
          <w:szCs w:val="24"/>
        </w:rPr>
        <w:t>по</w:t>
      </w:r>
      <w:proofErr w:type="gramEnd"/>
      <w:r w:rsidRPr="00642CB3">
        <w:rPr>
          <w:rFonts w:ascii="Times New Roman" w:hAnsi="Times New Roman"/>
          <w:sz w:val="24"/>
          <w:szCs w:val="24"/>
        </w:rPr>
        <w:t xml:space="preserve"> каждому виду спорта (дисциплине)  На всех рабочих учебных программах указывается дата</w:t>
      </w:r>
      <w:r>
        <w:rPr>
          <w:rFonts w:ascii="Times New Roman" w:hAnsi="Times New Roman"/>
          <w:sz w:val="24"/>
          <w:szCs w:val="24"/>
        </w:rPr>
        <w:t xml:space="preserve"> их принятия на заседании Тренерского совета </w:t>
      </w:r>
      <w:r w:rsidRPr="00642CB3">
        <w:rPr>
          <w:rFonts w:ascii="Times New Roman" w:hAnsi="Times New Roman"/>
          <w:sz w:val="24"/>
          <w:szCs w:val="24"/>
        </w:rPr>
        <w:t xml:space="preserve"> и подпись директора школы об их утверждении с указанием даты и номера приказа. </w:t>
      </w: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42CB3">
        <w:rPr>
          <w:rFonts w:ascii="Times New Roman" w:hAnsi="Times New Roman"/>
          <w:sz w:val="24"/>
          <w:szCs w:val="24"/>
        </w:rPr>
        <w:t xml:space="preserve">.3. При несоответствии Программы установленным данным Положением требованиям </w:t>
      </w:r>
      <w:r>
        <w:rPr>
          <w:rFonts w:ascii="Times New Roman" w:hAnsi="Times New Roman"/>
          <w:sz w:val="24"/>
          <w:szCs w:val="24"/>
        </w:rPr>
        <w:t xml:space="preserve">директор МУ ДО ДЮСШ, с. </w:t>
      </w:r>
      <w:proofErr w:type="spellStart"/>
      <w:r>
        <w:rPr>
          <w:rFonts w:ascii="Times New Roman" w:hAnsi="Times New Roman"/>
          <w:sz w:val="24"/>
          <w:szCs w:val="24"/>
        </w:rPr>
        <w:t>Кременкуль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42CB3">
        <w:rPr>
          <w:rFonts w:ascii="Times New Roman" w:hAnsi="Times New Roman"/>
          <w:sz w:val="24"/>
          <w:szCs w:val="24"/>
        </w:rPr>
        <w:t>накладывает резолюцию о необходимости доработки с указанием конкретного срока исполнения.</w:t>
      </w: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42CB3">
        <w:rPr>
          <w:rFonts w:ascii="Times New Roman" w:hAnsi="Times New Roman"/>
          <w:sz w:val="24"/>
          <w:szCs w:val="24"/>
        </w:rPr>
        <w:t>.4. Все изменения, дополнения, вносимые тренером-преподавателем в Программу в течение учебного года, должны быть соглас</w:t>
      </w:r>
      <w:r>
        <w:rPr>
          <w:rFonts w:ascii="Times New Roman" w:hAnsi="Times New Roman"/>
          <w:sz w:val="24"/>
          <w:szCs w:val="24"/>
        </w:rPr>
        <w:t xml:space="preserve">ованы с  директором  МУ ДО  ДЮСШ, с. </w:t>
      </w:r>
      <w:proofErr w:type="spellStart"/>
      <w:r>
        <w:rPr>
          <w:rFonts w:ascii="Times New Roman" w:hAnsi="Times New Roman"/>
          <w:sz w:val="24"/>
          <w:szCs w:val="24"/>
        </w:rPr>
        <w:t>Кременкуль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D2" w:rsidRPr="00642CB3" w:rsidRDefault="00AC5FD2" w:rsidP="00AC5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642CB3">
        <w:rPr>
          <w:rFonts w:ascii="Times New Roman" w:hAnsi="Times New Roman"/>
          <w:b/>
          <w:sz w:val="24"/>
          <w:szCs w:val="24"/>
        </w:rPr>
        <w:t>. Общий порядок хранения рабочих учебных программ</w:t>
      </w:r>
    </w:p>
    <w:p w:rsidR="00AC5FD2" w:rsidRPr="00642CB3" w:rsidRDefault="00AC5FD2" w:rsidP="00AC5F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42CB3">
        <w:rPr>
          <w:rFonts w:ascii="Times New Roman" w:hAnsi="Times New Roman"/>
          <w:sz w:val="24"/>
          <w:szCs w:val="24"/>
        </w:rPr>
        <w:t>.1.Администрацией  учреждения ведется периодический кон</w:t>
      </w:r>
      <w:r>
        <w:rPr>
          <w:rFonts w:ascii="Times New Roman" w:hAnsi="Times New Roman"/>
          <w:sz w:val="24"/>
          <w:szCs w:val="24"/>
        </w:rPr>
        <w:t>троль над</w:t>
      </w:r>
      <w:r w:rsidRPr="00642CB3">
        <w:rPr>
          <w:rFonts w:ascii="Times New Roman" w:hAnsi="Times New Roman"/>
          <w:sz w:val="24"/>
          <w:szCs w:val="24"/>
        </w:rPr>
        <w:t xml:space="preserve"> качеством реализации и выполнением рабочих учебных программ.</w:t>
      </w:r>
      <w:r>
        <w:rPr>
          <w:rFonts w:ascii="Times New Roman" w:hAnsi="Times New Roman"/>
          <w:sz w:val="24"/>
          <w:szCs w:val="24"/>
        </w:rPr>
        <w:t xml:space="preserve"> Рабочие программы в электронном виде и аннотации к ним, размещены на официальном сайте школы.</w:t>
      </w:r>
    </w:p>
    <w:p w:rsidR="00AC5FD2" w:rsidRPr="00642CB3" w:rsidRDefault="00AC5FD2" w:rsidP="00AC5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D2" w:rsidRPr="004B6D30" w:rsidRDefault="00AC5FD2" w:rsidP="00AC5F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spacing w:after="0" w:line="240" w:lineRule="auto"/>
        <w:rPr>
          <w:rFonts w:ascii="Times New Roman" w:hAnsi="Times New Roman" w:cs="Times New Roman"/>
        </w:rPr>
      </w:pPr>
      <w:r w:rsidRPr="008D6663">
        <w:rPr>
          <w:rFonts w:ascii="Times New Roman" w:hAnsi="Times New Roman" w:cs="Times New Roman"/>
        </w:rPr>
        <w:t> </w:t>
      </w:r>
    </w:p>
    <w:p w:rsidR="00AC5FD2" w:rsidRPr="008D6663" w:rsidRDefault="00AC5FD2" w:rsidP="00AC5FD2">
      <w:pPr>
        <w:rPr>
          <w:rFonts w:ascii="Times New Roman" w:hAnsi="Times New Roman" w:cs="Times New Roman"/>
        </w:rPr>
      </w:pPr>
    </w:p>
    <w:p w:rsidR="000D64AD" w:rsidRDefault="00AC5FD2"/>
    <w:sectPr w:rsidR="000D64AD" w:rsidSect="00F2127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71CC"/>
    <w:multiLevelType w:val="multilevel"/>
    <w:tmpl w:val="BB58A5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D2"/>
    <w:rsid w:val="0031577F"/>
    <w:rsid w:val="00AC5FD2"/>
    <w:rsid w:val="00F2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C5F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C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C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C5F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C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C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2014-10-22T03:26:00Z</dcterms:created>
  <dcterms:modified xsi:type="dcterms:W3CDTF">2014-10-22T03:27:00Z</dcterms:modified>
</cp:coreProperties>
</file>